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62" w:rsidRPr="00332A23" w:rsidRDefault="004C67E1">
      <w:pPr>
        <w:rPr>
          <w:b/>
          <w:sz w:val="24"/>
          <w:szCs w:val="24"/>
        </w:rPr>
      </w:pPr>
      <w:r w:rsidRPr="00332A23">
        <w:rPr>
          <w:b/>
          <w:sz w:val="24"/>
          <w:szCs w:val="24"/>
        </w:rPr>
        <w:t>20.04.2020 r.</w:t>
      </w:r>
    </w:p>
    <w:p w:rsidR="004C67E1" w:rsidRPr="00332A23" w:rsidRDefault="00332A23">
      <w:pPr>
        <w:rPr>
          <w:b/>
          <w:sz w:val="24"/>
          <w:szCs w:val="24"/>
        </w:rPr>
      </w:pPr>
      <w:r w:rsidRPr="00332A23">
        <w:rPr>
          <w:b/>
          <w:sz w:val="24"/>
          <w:szCs w:val="24"/>
        </w:rPr>
        <w:t>Wonderful World – Lekcja kulturowa</w:t>
      </w:r>
    </w:p>
    <w:p w:rsidR="00332A23" w:rsidRDefault="00332A23"/>
    <w:p w:rsidR="00332A23" w:rsidRDefault="00332A23">
      <w:r w:rsidRPr="00332A23">
        <w:t>Podręcznik (s. 88, 89)</w:t>
      </w:r>
      <w:r>
        <w:t>, zeszyt ćwiczeń (s. 110, 111 )</w:t>
      </w:r>
    </w:p>
    <w:p w:rsidR="00332A23" w:rsidRDefault="00332A23">
      <w:r>
        <w:t>1. Zapisujemy temat lekcji w zeszycie.</w:t>
      </w:r>
    </w:p>
    <w:p w:rsidR="00332A23" w:rsidRDefault="00332A23">
      <w:r>
        <w:t xml:space="preserve">2. </w:t>
      </w:r>
      <w:r w:rsidR="000C431C">
        <w:t xml:space="preserve">Pod </w:t>
      </w:r>
      <w:r>
        <w:t>tematem wpisujemy nowe słówka:</w:t>
      </w:r>
    </w:p>
    <w:p w:rsidR="00332A23" w:rsidRDefault="00332A23" w:rsidP="00332A23">
      <w:r>
        <w:t>show jumping – skoki przez przeszkody</w:t>
      </w:r>
    </w:p>
    <w:p w:rsidR="00332A23" w:rsidRDefault="00332A23" w:rsidP="00332A23">
      <w:r>
        <w:t>karate - karate</w:t>
      </w:r>
    </w:p>
    <w:p w:rsidR="00332A23" w:rsidRDefault="00332A23" w:rsidP="00332A23">
      <w:r>
        <w:t>water-skiing – narciarstwo wodne</w:t>
      </w:r>
    </w:p>
    <w:p w:rsidR="00332A23" w:rsidRDefault="00332A23" w:rsidP="00332A23">
      <w:r>
        <w:t>dog sledding – wyścigi psich zaprzęgów</w:t>
      </w:r>
    </w:p>
    <w:p w:rsidR="00332A23" w:rsidRDefault="00332A23" w:rsidP="00332A23">
      <w:r>
        <w:t>Show jumping to sport, w którym jeźdźcy na koniach skaczą przez przeszkody,</w:t>
      </w:r>
    </w:p>
    <w:p w:rsidR="00332A23" w:rsidRDefault="00332A23" w:rsidP="00332A23">
      <w:r>
        <w:t>starając się ich nie strącić.</w:t>
      </w:r>
    </w:p>
    <w:p w:rsidR="00332A23" w:rsidRDefault="00332A23" w:rsidP="00332A23">
      <w:r>
        <w:t>Water-skiing to narciarstwo wodne. Narciarze jeżdżą na jednej lub dwóch nartach po wodzie, trzymając się liny, którą ciągnie motorówka.</w:t>
      </w:r>
    </w:p>
    <w:p w:rsidR="00332A23" w:rsidRDefault="00332A23" w:rsidP="00332A23">
      <w:r>
        <w:t>Karate to sztuka samoobrony, w której dwaj zawodnicy walczą ze sobą, używając rąk i nóg. Uczą się również zdecydowania i opanowania emocji.</w:t>
      </w:r>
    </w:p>
    <w:p w:rsidR="00332A23" w:rsidRDefault="00332A23" w:rsidP="00332A23">
      <w:r>
        <w:t>Dog sledding to wyścigi psich zaprzęgów na śniegu. Wygrywa najszybszy zaprzęg.</w:t>
      </w:r>
    </w:p>
    <w:p w:rsidR="00332A23" w:rsidRDefault="00332A23" w:rsidP="00332A23">
      <w:r>
        <w:t xml:space="preserve">Zeszyt ćwiczeń, ćw. 3., </w:t>
      </w:r>
      <w:r w:rsidR="00D820E4">
        <w:t>s. 111. Podążaj za liniami i sprawdź</w:t>
      </w:r>
      <w:r>
        <w:t>, w jakim kraju jest popularny</w:t>
      </w:r>
    </w:p>
    <w:p w:rsidR="00332A23" w:rsidRDefault="00332A23" w:rsidP="00332A23">
      <w:r>
        <w:t>k</w:t>
      </w:r>
      <w:r w:rsidR="00D820E4">
        <w:t xml:space="preserve">ażdy ze sportów. Potem formułuj zdania według podanego </w:t>
      </w:r>
      <w:r>
        <w:t>wzoru: Show jumping is popular in Poland.</w:t>
      </w:r>
    </w:p>
    <w:p w:rsidR="00332A23" w:rsidRDefault="00332A23" w:rsidP="00332A23">
      <w:r>
        <w:t>1 Read and point.</w:t>
      </w:r>
    </w:p>
    <w:p w:rsidR="00332A23" w:rsidRDefault="00332A23" w:rsidP="00332A23">
      <w:r>
        <w:t>• Odczytaj nazwy sportów i wskaż odpowiednie zdjęcia. Zakryj dłonią ramkę z nazwami sportów</w:t>
      </w:r>
    </w:p>
    <w:p w:rsidR="00332A23" w:rsidRDefault="00332A23" w:rsidP="00332A23">
      <w:r>
        <w:t>i spróbuj sam nazwać poszczególne dyscypliny sportu.</w:t>
      </w:r>
    </w:p>
    <w:p w:rsidR="00332A23" w:rsidRDefault="00332A23" w:rsidP="00332A23">
      <w:r>
        <w:t xml:space="preserve">Zeszyt ćwiczeń, ćw. 2., s. 110. Przeczytaj po cichu zagadki i wpisz odpowiednie nazwy sportów. </w:t>
      </w:r>
    </w:p>
    <w:p w:rsidR="00332A23" w:rsidRDefault="00332A23" w:rsidP="00332A23">
      <w:r>
        <w:t>2 Draw and say.</w:t>
      </w:r>
    </w:p>
    <w:p w:rsidR="00332A23" w:rsidRDefault="00332A23" w:rsidP="00332A23">
      <w:r>
        <w:t xml:space="preserve">• Przygotuj kartki wielkości połowy kartki z bloku i narysuj </w:t>
      </w:r>
      <w:r w:rsidR="000C431C">
        <w:t>ulubione dyscyplin sportu. Masz na</w:t>
      </w:r>
      <w:r>
        <w:t xml:space="preserve"> to zad</w:t>
      </w:r>
      <w:r w:rsidR="00BC52FB">
        <w:t>anie tylko osiem minut, wykonaj bardzo proste rysunki</w:t>
      </w:r>
      <w:r>
        <w:t xml:space="preserve"> kredkami świecowymi.</w:t>
      </w:r>
    </w:p>
    <w:p w:rsidR="00332A23" w:rsidRDefault="00BC52FB" w:rsidP="00332A23">
      <w:r>
        <w:t>• Zaprezentuj  rysunki rodzicom lub rodzeństwu i powiedz krótkie zdania</w:t>
      </w:r>
      <w:r w:rsidR="00332A23">
        <w:t xml:space="preserve"> na temat ulubionych dyscyplin</w:t>
      </w:r>
      <w:r w:rsidR="000C431C">
        <w:t xml:space="preserve"> </w:t>
      </w:r>
      <w:r w:rsidR="00332A23">
        <w:t>sportu, np.: I like karate. I like jumping and kicking.</w:t>
      </w:r>
    </w:p>
    <w:p w:rsidR="00D820E4" w:rsidRDefault="00D820E4" w:rsidP="00D820E4">
      <w:r>
        <w:t>Praca domowa</w:t>
      </w:r>
    </w:p>
    <w:p w:rsidR="00D820E4" w:rsidRDefault="00D820E4" w:rsidP="00D820E4">
      <w:r>
        <w:t>Zeszyt ćwiczeń, ćw. 1., s. 110. Ułóż z liter nazw</w:t>
      </w:r>
      <w:r w:rsidR="000C431C">
        <w:t>y sportów i wpisz je</w:t>
      </w:r>
      <w:r>
        <w:t xml:space="preserve"> w kratki.</w:t>
      </w:r>
    </w:p>
    <w:p w:rsidR="00D820E4" w:rsidRDefault="00D820E4" w:rsidP="00D820E4">
      <w:r>
        <w:t>Zeszyt ćwiczeń, ćw. 4., s. 111. Zapisz  nazwy sportów, do których są potrzebne sprzęty widoczne w okręgu.</w:t>
      </w:r>
    </w:p>
    <w:p w:rsidR="000325B5" w:rsidRDefault="000325B5" w:rsidP="00D820E4"/>
    <w:p w:rsidR="000325B5" w:rsidRDefault="000325B5" w:rsidP="00D820E4">
      <w:pPr>
        <w:rPr>
          <w:b/>
          <w:sz w:val="24"/>
          <w:szCs w:val="24"/>
        </w:rPr>
      </w:pPr>
      <w:r w:rsidRPr="000325B5">
        <w:rPr>
          <w:b/>
          <w:sz w:val="24"/>
          <w:szCs w:val="24"/>
        </w:rPr>
        <w:t xml:space="preserve">21.04.2020 r. </w:t>
      </w:r>
    </w:p>
    <w:p w:rsidR="000325B5" w:rsidRDefault="000325B5" w:rsidP="00D820E4">
      <w:pPr>
        <w:rPr>
          <w:b/>
          <w:sz w:val="24"/>
          <w:szCs w:val="24"/>
        </w:rPr>
      </w:pPr>
      <w:r>
        <w:rPr>
          <w:b/>
          <w:sz w:val="24"/>
          <w:szCs w:val="24"/>
        </w:rPr>
        <w:t>How are you? – Jak się masz?</w:t>
      </w:r>
    </w:p>
    <w:p w:rsidR="000325B5" w:rsidRDefault="000325B5" w:rsidP="00D820E4">
      <w:r w:rsidRPr="000325B5">
        <w:t>Podręcznik (s. 90, 91), zesz</w:t>
      </w:r>
      <w:r>
        <w:t>yt ćwiczeń (s. 114, 115)</w:t>
      </w:r>
    </w:p>
    <w:p w:rsidR="000325B5" w:rsidRDefault="000325B5" w:rsidP="00D820E4">
      <w:r>
        <w:t>1. Zapisujemy temat lekcji w zeszycie.</w:t>
      </w:r>
    </w:p>
    <w:p w:rsidR="000325B5" w:rsidRDefault="000325B5" w:rsidP="000325B5">
      <w:r>
        <w:t xml:space="preserve"> Zadanie 1/90 Look and say.</w:t>
      </w:r>
    </w:p>
    <w:p w:rsidR="000325B5" w:rsidRDefault="000325B5" w:rsidP="000325B5">
      <w:r>
        <w:t>• Skup uwagę na zdjęciu i odpowiedz: What animal can you see in the photo? What colour is it? Is it nice? Is koala bear? Is it happy? How is it? What’s the problem with koala? Odpowiedzi zapisz w zeszycie.</w:t>
      </w:r>
    </w:p>
    <w:p w:rsidR="000325B5" w:rsidRDefault="000325B5" w:rsidP="000325B5">
      <w:r>
        <w:t>Koala żyje w lasach eukaliptusowych wschodniej Australii (wskaż odpowiednie</w:t>
      </w:r>
    </w:p>
    <w:p w:rsidR="000325B5" w:rsidRDefault="000325B5" w:rsidP="000325B5">
      <w:r>
        <w:t>miejsce na mapie świata). Prowadzi nadrzewny tryb życia. Schodzi</w:t>
      </w:r>
    </w:p>
    <w:p w:rsidR="000325B5" w:rsidRDefault="000325B5" w:rsidP="000325B5">
      <w:r>
        <w:t>na ziemię tylko po to, żeby wejść na inne drzewo. Żywi się liśćmi eukaliptusa</w:t>
      </w:r>
    </w:p>
    <w:p w:rsidR="000325B5" w:rsidRDefault="000325B5" w:rsidP="000325B5">
      <w:r>
        <w:t>i zjada ich w ciągu doby około kilograma. Mimo, że liście są bardzo twarde</w:t>
      </w:r>
    </w:p>
    <w:p w:rsidR="000325B5" w:rsidRDefault="000325B5" w:rsidP="000325B5">
      <w:r>
        <w:t>i trujące, koala trawi je bez problemu, bo jego układ pokarmowy jest specjalnie</w:t>
      </w:r>
    </w:p>
    <w:p w:rsidR="000325B5" w:rsidRDefault="000325B5" w:rsidP="000325B5">
      <w:r>
        <w:t>przystosowany do trawienia tego pokarmu. Koale prowadzą nocny tryb</w:t>
      </w:r>
    </w:p>
    <w:p w:rsidR="000325B5" w:rsidRDefault="000325B5" w:rsidP="000325B5">
      <w:r>
        <w:t>życia, a w dzień śpią; potrafią przespać nawet osiemnaście godzin dziennie.</w:t>
      </w:r>
    </w:p>
    <w:p w:rsidR="000325B5" w:rsidRDefault="000325B5" w:rsidP="000325B5">
      <w:r>
        <w:t>Koalę często nazywamy misiem z uwagi na jego podobieństwo do niedźwiedzia,</w:t>
      </w:r>
    </w:p>
    <w:p w:rsidR="000325B5" w:rsidRDefault="000325B5" w:rsidP="000325B5">
      <w:r>
        <w:t>jednak nie należy on do rodziny niedźwiedzi, tylko do rodziny torbaczy,</w:t>
      </w:r>
    </w:p>
    <w:p w:rsidR="000325B5" w:rsidRDefault="000325B5" w:rsidP="000325B5">
      <w:r>
        <w:t>co oznacza, że malutkie koale przez pół roku dorastają bezpiecznie w torbie</w:t>
      </w:r>
    </w:p>
    <w:p w:rsidR="000325B5" w:rsidRDefault="000325B5" w:rsidP="000325B5">
      <w:r>
        <w:t>mamy. Dorosły koala ma około osiemdziesięciu centymetrów długości i waży</w:t>
      </w:r>
    </w:p>
    <w:p w:rsidR="000325B5" w:rsidRDefault="000325B5" w:rsidP="000325B5">
      <w:r>
        <w:t>około piętnastu kilogramów.</w:t>
      </w:r>
    </w:p>
    <w:p w:rsidR="00952699" w:rsidRDefault="00952699" w:rsidP="000325B5"/>
    <w:p w:rsidR="000325B5" w:rsidRDefault="000325B5" w:rsidP="000325B5">
      <w:r>
        <w:t>Zeszyt ćwiczeń, ćw. 2., s. 115. Posłuchaj</w:t>
      </w:r>
      <w:r w:rsidR="00952699">
        <w:t xml:space="preserve"> nagrania i zakreśl zdania, które usłyszysz. Przeczytaj zaznaczone zdania</w:t>
      </w:r>
      <w:r>
        <w:t>.</w:t>
      </w:r>
    </w:p>
    <w:p w:rsidR="00B644D7" w:rsidRDefault="00B644D7" w:rsidP="00B644D7">
      <w:r>
        <w:t>2 Listen and say.</w:t>
      </w:r>
    </w:p>
    <w:p w:rsidR="00B644D7" w:rsidRDefault="00B644D7" w:rsidP="00B644D7">
      <w:r>
        <w:t>Unit 8, Opener. 2 Listen and say.</w:t>
      </w:r>
    </w:p>
    <w:p w:rsidR="00B644D7" w:rsidRDefault="00B644D7" w:rsidP="00B644D7">
      <w:r>
        <w:t>1. The koala is happy.</w:t>
      </w:r>
    </w:p>
    <w:p w:rsidR="00B644D7" w:rsidRDefault="00B644D7" w:rsidP="00B644D7">
      <w:r>
        <w:t>2. The koala is sad.</w:t>
      </w:r>
    </w:p>
    <w:p w:rsidR="00B644D7" w:rsidRDefault="00B644D7" w:rsidP="00B644D7">
      <w:r>
        <w:t>3. The koala has got a white head.</w:t>
      </w:r>
    </w:p>
    <w:p w:rsidR="00B644D7" w:rsidRDefault="00B644D7" w:rsidP="00B644D7">
      <w:r>
        <w:t>4. The koala has got grey ears.</w:t>
      </w:r>
    </w:p>
    <w:p w:rsidR="00B644D7" w:rsidRDefault="00B644D7" w:rsidP="00B644D7">
      <w:r>
        <w:t>5. The koala has got a pink nose.</w:t>
      </w:r>
    </w:p>
    <w:p w:rsidR="00B644D7" w:rsidRDefault="00B644D7" w:rsidP="00B644D7">
      <w:r>
        <w:t>2/39</w:t>
      </w:r>
    </w:p>
    <w:p w:rsidR="00B644D7" w:rsidRDefault="00B644D7" w:rsidP="00B644D7">
      <w:r>
        <w:lastRenderedPageBreak/>
        <w:t>• Odtwórz nagranie, wstań, jeśli usłyszysz prawdziwe zdanie, zgodnie ze zdjęciem.</w:t>
      </w:r>
    </w:p>
    <w:p w:rsidR="00B644D7" w:rsidRDefault="00B644D7" w:rsidP="00B644D7">
      <w:r>
        <w:t>• Włącz nagranie ponownie, zatrzymuj je po każdym zdaniu i popraw zdania fałszywe.</w:t>
      </w:r>
    </w:p>
    <w:p w:rsidR="00B644D7" w:rsidRDefault="00B644D7" w:rsidP="00B644D7">
      <w:r>
        <w:t>Zeszyt ćwiczeń, ćw. 3., s. 115.</w:t>
      </w:r>
      <w:r w:rsidR="000C431C">
        <w:t xml:space="preserve"> Popatrz na zdjęcie i uzupełnij</w:t>
      </w:r>
      <w:r>
        <w:t xml:space="preserve"> zdania odpowiednimi wyrazami. Sprawdź zadanie z nagraniem.</w:t>
      </w:r>
    </w:p>
    <w:p w:rsidR="00793C2A" w:rsidRDefault="00793C2A" w:rsidP="00793C2A">
      <w:r>
        <w:t>Praca domowa</w:t>
      </w:r>
    </w:p>
    <w:p w:rsidR="00793C2A" w:rsidRDefault="00793C2A" w:rsidP="00793C2A">
      <w:r>
        <w:t>Zeszyt ćwiczeń, ćw. 1., s. 114. Przeczytaj słowa i połącz z rysunkami te, które już znasz.</w:t>
      </w:r>
    </w:p>
    <w:p w:rsidR="00793C2A" w:rsidRPr="00793C2A" w:rsidRDefault="00793C2A" w:rsidP="00B644D7">
      <w:pPr>
        <w:rPr>
          <w:b/>
          <w:sz w:val="24"/>
          <w:szCs w:val="24"/>
        </w:rPr>
      </w:pPr>
    </w:p>
    <w:p w:rsidR="00793C2A" w:rsidRDefault="00793C2A" w:rsidP="00B644D7">
      <w:pPr>
        <w:rPr>
          <w:b/>
          <w:sz w:val="24"/>
          <w:szCs w:val="24"/>
        </w:rPr>
      </w:pPr>
      <w:r w:rsidRPr="00793C2A">
        <w:rPr>
          <w:b/>
          <w:sz w:val="24"/>
          <w:szCs w:val="24"/>
        </w:rPr>
        <w:t>23.04.2020 r.</w:t>
      </w:r>
    </w:p>
    <w:p w:rsidR="0024645F" w:rsidRDefault="0024645F" w:rsidP="00B644D7">
      <w:pPr>
        <w:rPr>
          <w:b/>
          <w:sz w:val="24"/>
          <w:szCs w:val="24"/>
        </w:rPr>
      </w:pPr>
      <w:r>
        <w:rPr>
          <w:b/>
          <w:sz w:val="24"/>
          <w:szCs w:val="24"/>
        </w:rPr>
        <w:t>Historyjka obrazkowa – Jak się dziś czuję.</w:t>
      </w:r>
    </w:p>
    <w:p w:rsidR="0024645F" w:rsidRDefault="0024645F" w:rsidP="00B644D7">
      <w:r w:rsidRPr="0024645F">
        <w:t>Podręcznik (s. 92, 93), ze</w:t>
      </w:r>
      <w:r>
        <w:t>szyt ćwiczeń (s. 116, 117, 124)</w:t>
      </w:r>
    </w:p>
    <w:p w:rsidR="0024645F" w:rsidRDefault="0024645F" w:rsidP="00B644D7">
      <w:r>
        <w:t>1. Zapisz temat lekcji w zeszycie.</w:t>
      </w:r>
    </w:p>
    <w:p w:rsidR="0024645F" w:rsidRDefault="0024645F" w:rsidP="00B644D7">
      <w:r>
        <w:t>2. Odsłuchaj słówka z płyty 2 nagranie 40.</w:t>
      </w:r>
    </w:p>
    <w:p w:rsidR="0024645F" w:rsidRDefault="0024645F" w:rsidP="00B644D7">
      <w:r>
        <w:t>3. Narysuj następujące ilustracje i je podpisz:</w:t>
      </w:r>
    </w:p>
    <w:p w:rsidR="0024645F" w:rsidRDefault="0024645F" w:rsidP="00B644D7">
      <w:r w:rsidRPr="0024645F">
        <w:rPr>
          <w:noProof/>
          <w:lang w:eastAsia="pl-PL"/>
        </w:rPr>
        <w:drawing>
          <wp:inline distT="0" distB="0" distL="0" distR="0">
            <wp:extent cx="596265" cy="835025"/>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265" cy="835025"/>
                    </a:xfrm>
                    <a:prstGeom prst="rect">
                      <a:avLst/>
                    </a:prstGeom>
                    <a:noFill/>
                    <a:ln>
                      <a:noFill/>
                    </a:ln>
                  </pic:spPr>
                </pic:pic>
              </a:graphicData>
            </a:graphic>
          </wp:inline>
        </w:drawing>
      </w:r>
      <w:r>
        <w:t>ill</w:t>
      </w:r>
    </w:p>
    <w:p w:rsidR="0024645F" w:rsidRDefault="0024645F" w:rsidP="00B644D7">
      <w:r w:rsidRPr="0024645F">
        <w:rPr>
          <w:noProof/>
          <w:lang w:eastAsia="pl-PL"/>
        </w:rPr>
        <w:drawing>
          <wp:inline distT="0" distB="0" distL="0" distR="0">
            <wp:extent cx="795020" cy="785495"/>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020" cy="785495"/>
                    </a:xfrm>
                    <a:prstGeom prst="rect">
                      <a:avLst/>
                    </a:prstGeom>
                    <a:noFill/>
                    <a:ln>
                      <a:noFill/>
                    </a:ln>
                  </pic:spPr>
                </pic:pic>
              </a:graphicData>
            </a:graphic>
          </wp:inline>
        </w:drawing>
      </w:r>
      <w:r>
        <w:t>cry</w:t>
      </w:r>
    </w:p>
    <w:p w:rsidR="0024645F" w:rsidRDefault="0024645F" w:rsidP="00B644D7">
      <w:r w:rsidRPr="0024645F">
        <w:rPr>
          <w:noProof/>
          <w:lang w:eastAsia="pl-PL"/>
        </w:rPr>
        <w:drawing>
          <wp:inline distT="0" distB="0" distL="0" distR="0">
            <wp:extent cx="795020" cy="506730"/>
            <wp:effectExtent l="0" t="0" r="508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020" cy="506730"/>
                    </a:xfrm>
                    <a:prstGeom prst="rect">
                      <a:avLst/>
                    </a:prstGeom>
                    <a:noFill/>
                    <a:ln>
                      <a:noFill/>
                    </a:ln>
                  </pic:spPr>
                </pic:pic>
              </a:graphicData>
            </a:graphic>
          </wp:inline>
        </w:drawing>
      </w:r>
      <w:r>
        <w:t>afraid</w:t>
      </w:r>
    </w:p>
    <w:p w:rsidR="0024645F" w:rsidRDefault="0024645F" w:rsidP="00B644D7">
      <w:r>
        <w:t>Better – lepiej</w:t>
      </w:r>
    </w:p>
    <w:p w:rsidR="0024645F" w:rsidRDefault="0024645F" w:rsidP="00B644D7">
      <w:r>
        <w:t>Why – dlaczego</w:t>
      </w:r>
    </w:p>
    <w:p w:rsidR="0024645F" w:rsidRDefault="0024645F" w:rsidP="00B644D7">
      <w:r>
        <w:t>4. Odsłuchaj historyjkę obrazkową z zadania 1. Spróbuj przeczytać dialog samodzielnie.</w:t>
      </w:r>
    </w:p>
    <w:p w:rsidR="0024645F" w:rsidRDefault="0024645F" w:rsidP="0024645F">
      <w:r>
        <w:t>Zeszyt ćwiczeń, ćw. 2.,</w:t>
      </w:r>
      <w:r w:rsidR="00C13074">
        <w:t xml:space="preserve"> s. 116. Posłuchaj</w:t>
      </w:r>
      <w:r>
        <w:t xml:space="preserve"> nagrania 2/4</w:t>
      </w:r>
      <w:r w:rsidR="00C13074">
        <w:t>1.  Zapisz odpowiedzi</w:t>
      </w:r>
      <w:r>
        <w:t xml:space="preserve"> w zeszycie ćwiczeń.</w:t>
      </w:r>
    </w:p>
    <w:p w:rsidR="002D0812" w:rsidRDefault="002D0812" w:rsidP="002D0812">
      <w:r>
        <w:t>Zadanie 2/93 Read and say.</w:t>
      </w:r>
    </w:p>
    <w:p w:rsidR="002D0812" w:rsidRDefault="002D0812" w:rsidP="002D0812">
      <w:r>
        <w:t>• Przeczytaj tek</w:t>
      </w:r>
      <w:r w:rsidR="000C431C">
        <w:t>st w dymkach i przyporządkuj go</w:t>
      </w:r>
      <w:r>
        <w:t xml:space="preserve"> do odpowiednich postaci z historyjki.</w:t>
      </w:r>
    </w:p>
    <w:p w:rsidR="002D0812" w:rsidRDefault="002D0812" w:rsidP="002D0812">
      <w:r>
        <w:t>Zeszyt ćwiczeń, ćw. 3., s. 117. Ułóż zdania z rozsypanych wyrazów i zapisz je na liniaturze.</w:t>
      </w:r>
    </w:p>
    <w:p w:rsidR="002D0812" w:rsidRDefault="002D0812" w:rsidP="002D0812">
      <w:r>
        <w:t>3 Listen, point and say. Then chant.</w:t>
      </w:r>
    </w:p>
    <w:p w:rsidR="002D0812" w:rsidRDefault="002D0812" w:rsidP="002D0812">
      <w:r>
        <w:t>Unit 8, Lesson 1. 3 Listen, point and say.</w:t>
      </w:r>
      <w:r w:rsidRPr="002D0812">
        <w:t xml:space="preserve"> </w:t>
      </w:r>
      <w:r>
        <w:t>Then chant.</w:t>
      </w:r>
      <w:r w:rsidRPr="002D0812">
        <w:t xml:space="preserve"> 2/42</w:t>
      </w:r>
    </w:p>
    <w:p w:rsidR="002D0812" w:rsidRDefault="002D0812" w:rsidP="002D0812">
      <w:r>
        <w:lastRenderedPageBreak/>
        <w:t>– How are you today?</w:t>
      </w:r>
    </w:p>
    <w:p w:rsidR="002D0812" w:rsidRDefault="002D0812" w:rsidP="002D0812">
      <w:r>
        <w:t>– I’m not OK.</w:t>
      </w:r>
    </w:p>
    <w:p w:rsidR="002D0812" w:rsidRDefault="002D0812" w:rsidP="002D0812">
      <w:r>
        <w:t>– How are you, Jill?</w:t>
      </w:r>
    </w:p>
    <w:p w:rsidR="002D0812" w:rsidRDefault="002D0812" w:rsidP="002D0812">
      <w:r>
        <w:t>– Oh, I’m ill.</w:t>
      </w:r>
    </w:p>
    <w:p w:rsidR="002D0812" w:rsidRDefault="002D0812" w:rsidP="002D0812">
      <w:r>
        <w:t>– How are you, Dot?</w:t>
      </w:r>
    </w:p>
    <w:p w:rsidR="002D0812" w:rsidRDefault="002D0812" w:rsidP="002D0812">
      <w:r>
        <w:t>– Oh, I’m hot.</w:t>
      </w:r>
    </w:p>
    <w:p w:rsidR="002D0812" w:rsidRDefault="002D0812" w:rsidP="002D0812">
      <w:r>
        <w:t>– How are you today?</w:t>
      </w:r>
    </w:p>
    <w:p w:rsidR="002D0812" w:rsidRDefault="002D0812" w:rsidP="002D0812">
      <w:r>
        <w:t>– Thanks, I’m better.</w:t>
      </w:r>
    </w:p>
    <w:p w:rsidR="002D0812" w:rsidRDefault="002D0812" w:rsidP="002D0812">
      <w:r>
        <w:t>– So put on your sweater.</w:t>
      </w:r>
    </w:p>
    <w:p w:rsidR="002D0812" w:rsidRDefault="002D0812" w:rsidP="002D0812">
      <w:r>
        <w:t>– Let’s go out and play!</w:t>
      </w:r>
    </w:p>
    <w:p w:rsidR="002D0812" w:rsidRDefault="002D0812" w:rsidP="002D0812">
      <w:r>
        <w:t>• Odtwórz nagranie i wskaż odpowiednie obrazki.</w:t>
      </w:r>
    </w:p>
    <w:p w:rsidR="002D0812" w:rsidRDefault="002D0812" w:rsidP="002D0812">
      <w:r>
        <w:t>4 Read and say.</w:t>
      </w:r>
    </w:p>
    <w:p w:rsidR="002D0812" w:rsidRDefault="000C431C" w:rsidP="002D0812">
      <w:r>
        <w:t>• Przeczytaj</w:t>
      </w:r>
      <w:bookmarkStart w:id="0" w:name="_GoBack"/>
      <w:bookmarkEnd w:id="0"/>
      <w:r w:rsidR="002D0812">
        <w:t xml:space="preserve"> zdania, zastępując obrazki</w:t>
      </w:r>
      <w:r>
        <w:t xml:space="preserve"> </w:t>
      </w:r>
      <w:r w:rsidR="002D0812">
        <w:t>odpowiednimi słowami.</w:t>
      </w:r>
    </w:p>
    <w:p w:rsidR="002D0812" w:rsidRDefault="002D0812" w:rsidP="002D0812">
      <w:r>
        <w:t>Praca domowa</w:t>
      </w:r>
    </w:p>
    <w:p w:rsidR="002D0812" w:rsidRDefault="002D0812" w:rsidP="002D0812">
      <w:r>
        <w:t>Zeszyt ćwiczeń, ćw. 1., s. 116. Połącz pierwsze litery z pozostałymi częściami wyrazów, kolorując</w:t>
      </w:r>
    </w:p>
    <w:p w:rsidR="002D0812" w:rsidRDefault="002D0812" w:rsidP="002D0812">
      <w:r>
        <w:t>odpowiednio puzzle. Potem podpisz obrazki tymi słowami.</w:t>
      </w:r>
    </w:p>
    <w:p w:rsidR="002D0812" w:rsidRDefault="002D0812" w:rsidP="002D0812">
      <w:r>
        <w:t>Zeszyt ćwiczeń, ćw. 4., s. 117. Popatrz na zdjęcia i zaznacz zdania prawdziwe i zdania</w:t>
      </w:r>
    </w:p>
    <w:p w:rsidR="002D0812" w:rsidRDefault="002D0812" w:rsidP="002D0812">
      <w:r>
        <w:t>nieprawdziwe odpowiednimi symbolami.</w:t>
      </w:r>
    </w:p>
    <w:p w:rsidR="0024645F" w:rsidRDefault="0024645F" w:rsidP="00B644D7"/>
    <w:p w:rsidR="0024645F" w:rsidRPr="0024645F" w:rsidRDefault="0024645F" w:rsidP="00B644D7"/>
    <w:sectPr w:rsidR="0024645F" w:rsidRPr="00246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E1"/>
    <w:rsid w:val="000325B5"/>
    <w:rsid w:val="000C431C"/>
    <w:rsid w:val="0024645F"/>
    <w:rsid w:val="002D0812"/>
    <w:rsid w:val="00332A23"/>
    <w:rsid w:val="003C1362"/>
    <w:rsid w:val="004C67E1"/>
    <w:rsid w:val="00793C2A"/>
    <w:rsid w:val="00952699"/>
    <w:rsid w:val="00B644D7"/>
    <w:rsid w:val="00BC52FB"/>
    <w:rsid w:val="00C13074"/>
    <w:rsid w:val="00D82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06DC"/>
  <w15:chartTrackingRefBased/>
  <w15:docId w15:val="{2BDB8AF2-19BF-4552-A429-DF7872A8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726</Words>
  <Characters>4358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11</cp:revision>
  <dcterms:created xsi:type="dcterms:W3CDTF">2020-04-19T08:17:00Z</dcterms:created>
  <dcterms:modified xsi:type="dcterms:W3CDTF">2020-04-19T18:01:00Z</dcterms:modified>
</cp:coreProperties>
</file>